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tbl>
      <w:tblPr>
        <w:tblStyle w:val="Grilledutableau"/>
        <w:tblW w:type="auto" w:w="0"/>
        <w:tblBorders>
          <w:top w:color="000000" w:sz="0" w:val="none"/>
          <w:left w:color="000000" w:sz="0" w:val="none"/>
          <w:bottom w:color="000000" w:sz="0" w:val="none"/>
          <w:right w:color="000000" w:sz="0" w:val="none"/>
          <w:insideH w:color="000000" w:sz="0" w:val="none"/>
          <w:insideV w:color="000000" w:sz="0" w:val="none"/>
        </w:tblBorders>
        <w:tblLook w:val="04A0"/>
      </w:tblPr>
      <w:tblGrid>
        <w:gridCol w:w="3652"/>
        <w:gridCol w:w="8363"/>
        <w:gridCol w:w="2130"/>
      </w:tblGrid>
      <w:tr>
        <w:tc>
          <w:tcPr>
            <w:tcW w:type="dxa" w:w="3652"/>
          </w:tcPr>
          <w:p>
            <w:pPr>
              <w:rPr>
                <w:sz w:val="22"/>
                <w:szCs w:val="22"/>
                <w:lang w:bidi="ar_SA" w:eastAsia="en_US" w:val="fr_FR"/>
              </w:rPr>
            </w:pPr>
            <w:r>
              <w:rPr>
                <w:lang w:eastAsia="fr-FR"/>
              </w:rPr>
              <w:drawing>
                <wp:inline xmlns:a="http://schemas.openxmlformats.org/drawingml/2006/main" distB="0" distL="0" distR="0" distT="0">
      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2088232" cy="792088"/>
                  <wp:effectExtent b="0" l="19050" r="7268" t="0"/>
      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2" name="Image 2" descr="EU flag-Erasmus+_vect_POS.jpg"/>
      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/>
      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      <a:graphicData uri="http://schemas.openxmlformats.org/drawingml/2006/picture">
                      <pic:pic>
                        <pic:nvPicPr>
                          <pic:cNvPr descr="EU flag-Erasmus+_vect_POS.jpg" id="7" name="Image 6"/>
                          <pic:cNvPicPr/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232" cy="792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363"/>
          </w:tcPr>
          <w:p>
            <w:pPr>
              <w:jc w:val="center"/>
              <w:rPr>
                <w:rFonts w:ascii="Arial" w:hAnsi="Arial"/>
                <w:b w:val="1"/>
                <w:bCs w:val="1"/>
                <w:sz w:val="28"/>
                <w:szCs w:val="28"/>
                <w:lang w:bidi="ar_SA" w:eastAsia="en_US" w:val="fr_FR"/>
              </w:rPr>
            </w:pPr>
            <w:r>
              <w:rPr>
                <w:rFonts w:ascii="Arial" w:hAnsi="Arial"/>
                <w:b w:val="1"/>
                <w:bCs w:val="1"/>
                <w:sz w:val="28"/>
                <w:szCs w:val="28"/>
              </w:rPr>
              <w:t xml:space="preserve">Lycée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</w:rPr>
              <w:t xml:space="preserve">polyvalent Jean-Pierre Timbaud </w:t>
            </w:r>
          </w:p>
          <w:p>
            <w:pPr>
              <w:jc w:val="center"/>
              <w:rPr>
                <w:rFonts w:ascii="Arial" w:hAnsi="Arial"/>
                <w:sz w:val="28"/>
                <w:szCs w:val="28"/>
                <w:lang w:bidi="ar_SA" w:eastAsia="en_US" w:val="fr_FR"/>
              </w:rPr>
            </w:pPr>
            <w:r>
              <w:rPr>
                <w:rFonts w:ascii="Arial" w:hAnsi="Arial"/>
                <w:b w:val="1"/>
                <w:bCs w:val="1"/>
                <w:sz w:val="28"/>
                <w:szCs w:val="28"/>
              </w:rPr>
              <w:t xml:space="preserve">4 rue Henri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</w:rPr>
              <w:t>Douard</w:t>
            </w:r>
          </w:p>
          <w:p>
            <w:pPr>
              <w:jc w:val="center"/>
              <w:rPr>
                <w:rFonts w:ascii="Arial" w:hAnsi="Arial"/>
                <w:b w:val="1"/>
                <w:bCs w:val="1"/>
                <w:sz w:val="28"/>
                <w:szCs w:val="28"/>
                <w:lang w:bidi="ar_SA" w:eastAsia="en_US" w:val="fr_FR"/>
              </w:rPr>
            </w:pPr>
            <w:r>
              <w:rPr>
                <w:rFonts w:ascii="Arial" w:hAnsi="Arial"/>
                <w:b w:val="1"/>
                <w:bCs w:val="1"/>
                <w:sz w:val="28"/>
                <w:szCs w:val="28"/>
              </w:rPr>
              <w:t>91220 Brétigny-sur-Orge</w:t>
            </w:r>
          </w:p>
          <w:p>
            <w:pPr>
              <w:jc w:val="center"/>
              <w:rPr>
                <w:rFonts w:ascii="Arial" w:hAnsi="Arial"/>
                <w:sz w:val="28"/>
                <w:szCs w:val="28"/>
                <w:lang w:bidi="ar_SA" w:eastAsia="en_US" w:val="fr_FR"/>
              </w:rPr>
            </w:pPr>
          </w:p>
          <w:p>
            <w:pPr>
              <w:jc w:val="center"/>
              <w:rPr>
                <w:rFonts w:ascii="Arial" w:hAnsi="Arial"/>
                <w:sz w:val="28"/>
                <w:szCs w:val="28"/>
                <w:lang w:bidi="ar_SA" w:eastAsia="en_US" w:val="fr_FR"/>
              </w:rPr>
            </w:pPr>
            <w:r>
              <w:rPr>
                <w:rFonts w:ascii="Arial" w:hAnsi="Arial"/>
                <w:b w:val="1"/>
                <w:bCs w:val="1"/>
                <w:sz w:val="28"/>
                <w:szCs w:val="28"/>
              </w:rPr>
              <w:t>Tél : 01 60 85 50 00</w:t>
            </w:r>
          </w:p>
          <w:p>
            <w:pPr>
              <w:rPr>
                <w:sz w:val="22"/>
                <w:szCs w:val="22"/>
                <w:lang w:bidi="ar_SA" w:eastAsia="en_US" w:val="fr_FR"/>
              </w:rPr>
            </w:pPr>
          </w:p>
        </w:tc>
        <w:tc>
          <w:tcPr>
            <w:tcW w:type="dxa" w:w="2130"/>
          </w:tcPr>
          <w:p>
            <w:pPr>
              <w:jc w:val="right"/>
              <w:rPr>
                <w:sz w:val="22"/>
                <w:szCs w:val="22"/>
                <w:lang w:bidi="ar_SA" w:eastAsia="en_US" w:val="fr_FR"/>
              </w:rPr>
            </w:pPr>
            <w:r>
              <w:rPr>
                <w:lang w:eastAsia="fr-FR"/>
              </w:rPr>
              <w:drawing>
                <wp:inline xmlns:a="http://schemas.openxmlformats.org/drawingml/2006/main" distB="0" distL="0" distR="0" distT="0">
      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1080120" cy="972109"/>
                  <wp:effectExtent b="0" l="0" r="0" t="0"/>
      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3" name="Image 3" descr="logo.png"/>
      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/>
      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      <a:graphicData uri="http://schemas.openxmlformats.org/drawingml/2006/picture">
                      <pic:pic>
                        <pic:nvPicPr>
                          <pic:cNvPr descr="logo.png" id="41" name="Image 40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20" cy="97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2"/>
          <w:szCs w:val="22"/>
          <w:lang w:bidi="ar_SA" w:eastAsia="en_US" w:val="fr_FR"/>
        </w:rPr>
      </w:pPr>
    </w:p>
    <w:p>
      <w:pPr>
        <w:rPr>
          <w:sz w:val="22"/>
          <w:szCs w:val="22"/>
          <w:lang w:bidi="ar_SA" w:eastAsia="en_US" w:val="fr_FR"/>
        </w:rPr>
      </w:pPr>
    </w:p>
    <w:p>
      <w:pPr>
        <w:jc w:val="center"/>
        <w:rPr>
          <w:rFonts w:ascii="Arial" w:hAnsi="Arial"/>
          <w:sz w:val="56"/>
          <w:szCs w:val="56"/>
          <w:lang w:bidi="ar_SA" w:eastAsia="en_US" w:val="fr_FR"/>
        </w:rPr>
      </w:pPr>
      <w:r>
        <w:rPr>
          <w:rFonts w:ascii="Arial" w:hAnsi="Arial"/>
          <w:b w:val="1"/>
          <w:bCs w:val="1"/>
          <w:sz w:val="56"/>
          <w:szCs w:val="56"/>
        </w:rPr>
        <w:t>Projet de partenariat stratégique européen</w:t>
      </w:r>
    </w:p>
    <w:p>
      <w:pPr>
        <w:jc w:val="center"/>
        <w:rPr>
          <w:rFonts w:ascii="Arial" w:hAnsi="Arial"/>
          <w:b w:val="1"/>
          <w:bCs w:val="1"/>
          <w:sz w:val="56"/>
          <w:szCs w:val="56"/>
          <w:lang w:val="en-US"/>
        </w:rPr>
      </w:pPr>
      <w:r>
        <w:rPr>
          <w:rFonts w:ascii="Arial" w:hAnsi="Arial"/>
          <w:b w:val="1"/>
          <w:bCs w:val="1"/>
          <w:sz w:val="56"/>
          <w:szCs w:val="56"/>
          <w:lang w:val="en-US"/>
        </w:rPr>
        <w:t>201</w:t>
      </w:r>
      <w:r>
        <w:rPr>
          <w:rFonts w:ascii="Arial" w:hAnsi="Arial"/>
          <w:b w:val="1"/>
          <w:bCs w:val="1"/>
          <w:sz w:val="56"/>
          <w:szCs w:val="56"/>
          <w:lang w:val="en-US"/>
        </w:rPr>
        <w:t>9</w:t>
      </w:r>
      <w:r>
        <w:rPr>
          <w:rFonts w:ascii="Arial" w:hAnsi="Arial"/>
          <w:b w:val="1"/>
          <w:bCs w:val="1"/>
          <w:sz w:val="56"/>
          <w:szCs w:val="56"/>
          <w:lang w:val="en-US"/>
        </w:rPr>
        <w:t xml:space="preserve"> – 20</w:t>
      </w:r>
      <w:r>
        <w:rPr>
          <w:rFonts w:ascii="Arial" w:hAnsi="Arial"/>
          <w:b w:val="1"/>
          <w:bCs w:val="1"/>
          <w:sz w:val="56"/>
          <w:szCs w:val="56"/>
          <w:lang w:val="en-US"/>
        </w:rPr>
        <w:t>21</w:t>
      </w:r>
    </w:p>
    <w:p>
      <w:pPr>
        <w:jc w:val="center"/>
        <w:rPr>
          <w:rFonts w:ascii="Arial" w:hAnsi="Arial"/>
          <w:b w:val="1"/>
          <w:bCs w:val="1"/>
          <w:sz w:val="40"/>
          <w:szCs w:val="40"/>
          <w:lang w:val="en-US"/>
        </w:rPr>
      </w:pPr>
    </w:p>
    <w:p>
      <w:pPr>
        <w:jc w:val="center"/>
        <w:rPr>
          <w:rFonts w:ascii="Arial" w:hAnsi="Arial"/>
          <w:b w:val="1"/>
          <w:bCs w:val="1"/>
          <w:color w:val="FF0000"/>
          <w:sz w:val="68"/>
          <w:szCs w:val="68"/>
          <w:lang w:val="en-US"/>
        </w:rPr>
      </w:pPr>
      <w:r>
        <w:rPr>
          <w:rFonts w:ascii="Arial" w:hAnsi="Arial"/>
          <w:b w:val="1"/>
          <w:bCs w:val="1"/>
          <w:color w:val="FF0000"/>
          <w:sz w:val="68"/>
          <w:szCs w:val="68"/>
          <w:lang w:val="en-US"/>
        </w:rPr>
        <w:t>LET'S BUILD THE CITY OF OUR FUTURE</w:t>
      </w:r>
    </w:p>
    <w:p>
      <w:pPr>
        <w:jc w:val="center"/>
        <w:rPr>
          <w:rFonts w:ascii="Arial" w:hAnsi="Arial"/>
          <w:b w:val="1"/>
          <w:bCs w:val="1"/>
          <w:sz w:val="40"/>
          <w:szCs w:val="40"/>
          <w:lang w:val="en-US"/>
        </w:rPr>
      </w:pPr>
    </w:p>
    <w:tbl>
      <w:tblPr>
        <w:tblStyle w:val="Grilledutableau"/>
        <w:tblW w:type="auto" w:w="0"/>
        <w:tblBorders>
          <w:top w:color="000000" w:sz="0" w:val="none"/>
          <w:left w:color="000000" w:sz="0" w:val="none"/>
          <w:bottom w:color="000000" w:sz="0" w:val="none"/>
          <w:right w:color="000000" w:sz="0" w:val="none"/>
          <w:insideH w:color="000000" w:sz="0" w:val="none"/>
          <w:insideV w:color="000000" w:sz="0" w:val="none"/>
        </w:tblBorders>
        <w:shd w:fill="99FF99"/>
        <w:tblLook w:val="04A0"/>
      </w:tblPr>
      <w:tblGrid>
        <w:gridCol w:w="7072"/>
        <w:gridCol w:w="7073"/>
      </w:tblGrid>
      <w:tr>
        <w:tc>
          <w:tcPr>
            <w:tcW w:type="dxa" w:w="7072"/>
            <w:shd w:color="000000" w:fill="99FF99" w:val="clear"/>
          </w:tcPr>
          <w:p>
            <w:pPr>
              <w:jc w:val="center"/>
              <w:rPr>
                <w:rFonts w:ascii="Arial" w:hAnsi="Arial"/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jc w:val="center"/>
              <w:rPr>
                <w:rFonts w:ascii="Arial" w:hAnsi="Arial"/>
                <w:b w:val="1"/>
                <w:bCs w:val="1"/>
                <w:sz w:val="16"/>
                <w:szCs w:val="16"/>
                <w:lang w:bidi="ar_SA" w:eastAsia="en_US" w:val="fr_FR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</w:rPr>
              <w:drawing>
                <wp:inline xmlns:a="http://schemas.openxmlformats.org/drawingml/2006/main" distB="0" distL="0" distR="0" distT="0">
      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1085850" cy="762000"/>
                  <wp:effectExtent b="0" l="19050" r="0" t="0"/>
      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28" name="Image 9" descr="F:\ERASMUS PLUS\KA2\LOGO\Photos pour logo\flag-160482_640.png"/>
      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/>
      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      <a:graphicData uri="http://schemas.openxmlformats.org/drawingml/2006/picture">
                      <pic:pic>
                        <pic:nvPicPr>
                          <pic:cNvPr descr="F:\ERASMUS PLUS\KA2\LOGO\Photos pour logo\flag-160482_640.png" id="28" name="Image 27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Arial" w:hAnsi="Arial"/>
                <w:b w:val="1"/>
                <w:bCs w:val="1"/>
                <w:sz w:val="16"/>
                <w:szCs w:val="16"/>
                <w:lang w:bidi="ar_SA" w:eastAsia="en_US" w:val="fr_FR"/>
              </w:rPr>
            </w:pPr>
          </w:p>
          <w:p>
            <w:pPr>
              <w:jc w:val="center"/>
              <w:rPr>
                <w:rFonts w:ascii="Arial" w:hAnsi="Arial"/>
                <w:b w:val="1"/>
                <w:bCs w:val="1"/>
                <w:sz w:val="16"/>
                <w:szCs w:val="16"/>
                <w:lang w:bidi="ar_SA" w:eastAsia="en_US" w:val="fr_FR"/>
              </w:rPr>
            </w:pPr>
          </w:p>
        </w:tc>
        <w:tc>
          <w:tcPr>
            <w:tcW w:type="dxa" w:w="7073"/>
            <w:shd w:color="000000" w:fill="99FF99" w:val="clear"/>
          </w:tcPr>
          <w:p>
            <w:pPr>
              <w:jc w:val="center"/>
              <w:rPr>
                <w:rFonts w:ascii="Arial" w:hAnsi="Arial"/>
                <w:b w:val="1"/>
                <w:bCs w:val="1"/>
                <w:sz w:val="16"/>
                <w:szCs w:val="16"/>
                <w:lang w:bidi="ar_SA" w:eastAsia="en_US" w:val="fr_FR"/>
              </w:rPr>
            </w:pPr>
          </w:p>
          <w:p>
            <w:pPr>
              <w:jc w:val="center"/>
              <w:rPr>
                <w:rFonts w:ascii="Arial" w:hAnsi="Arial"/>
                <w:b w:val="1"/>
                <w:bCs w:val="1"/>
                <w:sz w:val="40"/>
                <w:szCs w:val="40"/>
                <w:lang w:bidi="ar_SA" w:eastAsia="en_US" w:val="fr_FR"/>
              </w:rPr>
            </w:pPr>
            <w:r>
              <w:rPr>
                <w:rFonts w:ascii="Arial" w:hAnsi="Arial"/>
                <w:b w:val="1"/>
                <w:bCs w:val="1"/>
                <w:sz w:val="40"/>
                <w:szCs w:val="40"/>
              </w:rPr>
              <w:t>Brétigny-sur-Orge, France</w:t>
            </w:r>
          </w:p>
          <w:p>
            <w:pPr>
              <w:jc w:val="center"/>
              <w:rPr>
                <w:rFonts w:ascii="Arial" w:hAnsi="Arial"/>
                <w:b w:val="1"/>
                <w:bCs w:val="1"/>
                <w:sz w:val="40"/>
                <w:szCs w:val="40"/>
                <w:lang w:bidi="ar_SA" w:eastAsia="en_US" w:val="fr_FR"/>
              </w:rPr>
            </w:pPr>
            <w:r>
              <w:rPr>
                <w:rFonts w:ascii="Arial" w:hAnsi="Arial"/>
                <w:b w:val="1"/>
                <w:bCs w:val="1"/>
                <w:sz w:val="40"/>
                <w:szCs w:val="40"/>
                <w:u w:val="single"/>
              </w:rPr>
              <w:t xml:space="preserve">Coordinateur du projet </w:t>
            </w:r>
          </w:p>
          <w:p>
            <w:pPr>
              <w:jc w:val="center"/>
              <w:rPr>
                <w:rFonts w:ascii="Arial" w:hAnsi="Arial"/>
                <w:b w:val="1"/>
                <w:bCs w:val="1"/>
                <w:sz w:val="40"/>
                <w:szCs w:val="40"/>
                <w:lang w:bidi="ar_SA" w:eastAsia="en_US" w:val="fr_FR"/>
              </w:rPr>
            </w:pPr>
          </w:p>
        </w:tc>
      </w:tr>
      <w:tr>
        <w:tc>
          <w:tcPr>
            <w:tcW w:type="dxa" w:w="7072"/>
            <w:shd w:color="000000" w:fill="99FF99" w:val="clear"/>
          </w:tcPr>
          <w:p>
            <w:pPr>
              <w:jc w:val="center"/>
              <w:rPr>
                <w:rFonts w:ascii="Arial" w:hAnsi="Arial"/>
                <w:b w:val="1"/>
                <w:bCs w:val="1"/>
                <w:sz w:val="72"/>
                <w:szCs w:val="72"/>
                <w:lang w:bidi="ar_SA" w:eastAsia="en_US" w:val="fr_FR"/>
              </w:rPr>
            </w:pPr>
            <w:r>
              <w:rPr>
                <w:rFonts w:ascii="Arial" w:hAnsi="Arial"/>
                <w:b w:val="1"/>
                <w:bCs w:val="1"/>
                <w:sz w:val="72"/>
                <w:szCs w:val="72"/>
                <w:lang w:eastAsia="fr-FR"/>
              </w:rPr>
              <w:drawing>
                <wp:inline xmlns:a="http://schemas.openxmlformats.org/drawingml/2006/main" distB="0" distL="0" distR="0" distT="0">
      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1028700" cy="695325"/>
                  <wp:effectExtent b="0" l="19050" r="0" t="0"/>
      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1" name="Image 5" descr="flag bulgaria.png"/>
      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/>
      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      <a:graphicData uri="http://schemas.openxmlformats.org/drawingml/2006/picture">
                      <pic:pic>
                        <pic:nvPicPr>
                          <pic:cNvPr descr="flag bulgaria.png" id="26" name="Image 2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Arial" w:hAnsi="Arial"/>
                <w:b w:val="1"/>
                <w:bCs w:val="1"/>
                <w:sz w:val="16"/>
                <w:szCs w:val="16"/>
                <w:lang w:bidi="ar_SA" w:eastAsia="en_US" w:val="fr_FR"/>
              </w:rPr>
            </w:pPr>
          </w:p>
          <w:p>
            <w:pPr>
              <w:jc w:val="center"/>
              <w:rPr>
                <w:rFonts w:ascii="Arial" w:hAnsi="Arial"/>
                <w:b w:val="1"/>
                <w:bCs w:val="1"/>
                <w:sz w:val="16"/>
                <w:szCs w:val="16"/>
                <w:lang w:bidi="ar_SA" w:eastAsia="en_US" w:val="fr_FR"/>
              </w:rPr>
            </w:pPr>
          </w:p>
          <w:p>
            <w:pPr>
              <w:jc w:val="center"/>
              <w:rPr>
                <w:rFonts w:ascii="Arial" w:hAnsi="Arial"/>
                <w:b w:val="1"/>
                <w:bCs w:val="1"/>
                <w:sz w:val="16"/>
                <w:szCs w:val="16"/>
                <w:lang w:bidi="ar_SA" w:eastAsia="en_US" w:val="fr_FR"/>
              </w:rPr>
            </w:pPr>
          </w:p>
        </w:tc>
        <w:tc>
          <w:tcPr>
            <w:tcW w:type="dxa" w:w="7073"/>
            <w:shd w:color="000000" w:fill="99FF99" w:val="clear"/>
          </w:tcPr>
          <w:p>
            <w:pPr>
              <w:jc w:val="center"/>
              <w:rPr>
                <w:rFonts w:ascii="Arial" w:hAnsi="Arial"/>
                <w:b w:val="1"/>
                <w:bCs w:val="1"/>
                <w:sz w:val="40"/>
                <w:szCs w:val="40"/>
                <w:lang w:bidi="ar_SA" w:eastAsia="en_US" w:val="fr_FR"/>
              </w:rPr>
            </w:pPr>
          </w:p>
          <w:p>
            <w:pPr>
              <w:jc w:val="center"/>
              <w:rPr>
                <w:rFonts w:ascii="Arial" w:hAnsi="Arial"/>
                <w:b w:val="1"/>
                <w:bCs w:val="1"/>
                <w:sz w:val="40"/>
                <w:szCs w:val="40"/>
                <w:lang w:bidi="ar_SA" w:eastAsia="en_US" w:val="fr_FR"/>
              </w:rPr>
            </w:pPr>
            <w:r>
              <w:rPr>
                <w:rFonts w:ascii="Arial" w:hAnsi="Arial"/>
                <w:b w:val="1"/>
                <w:bCs w:val="1"/>
                <w:sz w:val="40"/>
                <w:szCs w:val="40"/>
              </w:rPr>
              <w:t>Sofia, Bulgarie</w:t>
            </w:r>
          </w:p>
          <w:p>
            <w:pPr>
              <w:jc w:val="center"/>
              <w:rPr>
                <w:rFonts w:ascii="Arial" w:hAnsi="Arial"/>
                <w:b w:val="1"/>
                <w:bCs w:val="1"/>
                <w:sz w:val="40"/>
                <w:szCs w:val="40"/>
                <w:lang w:bidi="ar_SA" w:eastAsia="en_US" w:val="fr_FR"/>
              </w:rPr>
            </w:pPr>
          </w:p>
        </w:tc>
      </w:tr>
      <w:tr>
        <w:tc>
          <w:tcPr>
            <w:tcW w:type="dxa" w:w="7072"/>
            <w:shd w:color="000000" w:fill="99FF99" w:val="clear"/>
          </w:tcPr>
          <w:p>
            <w:pPr>
              <w:jc w:val="center"/>
              <w:rPr>
                <w:rFonts w:ascii="Arial" w:hAnsi="Arial"/>
                <w:b w:val="1"/>
                <w:bCs w:val="1"/>
                <w:sz w:val="72"/>
                <w:szCs w:val="72"/>
                <w:lang w:bidi="ar_SA" w:eastAsia="en_US" w:val="fr_FR"/>
              </w:rPr>
            </w:pPr>
            <w:r>
              <w:rPr>
                <w:rFonts w:ascii="Arial" w:hAnsi="Arial"/>
                <w:b w:val="1"/>
                <w:bCs w:val="1"/>
                <w:sz w:val="72"/>
                <w:szCs w:val="72"/>
                <w:lang w:eastAsia="fr-FR"/>
              </w:rPr>
              <w:drawing>
                <wp:inline xmlns:a="http://schemas.openxmlformats.org/drawingml/2006/main" distB="0" distL="0" distR="0" distT="0">
      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1085850" cy="762000"/>
                  <wp:effectExtent b="0" l="19050" r="0" t="0"/>
      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4" name="Image 9" descr="F:\ERASMUS PLUS\KA2\LOGO\Photos pour logo\flag-160482_640.png"/>
      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/>
      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      <a:graphicData uri="http://schemas.openxmlformats.org/drawingml/2006/picture">
                      <pic:pic>
                        <pic:nvPicPr>
                          <pic:cNvPr descr="F:\ERASMUS PLUS\KA2\LOGO\Photos pour logo\flag-160482_640.png" id="28" name="Image 27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73"/>
            <w:shd w:color="000000" w:fill="99FF99" w:val="clear"/>
          </w:tcPr>
          <w:p>
            <w:pPr>
              <w:jc w:val="center"/>
              <w:rPr>
                <w:rFonts w:ascii="Arial" w:hAnsi="Arial"/>
                <w:b w:val="1"/>
                <w:bCs w:val="1"/>
                <w:sz w:val="40"/>
                <w:szCs w:val="40"/>
                <w:lang w:bidi="ar_SA" w:eastAsia="en_US" w:val="fr_FR"/>
              </w:rPr>
            </w:pPr>
          </w:p>
          <w:p>
            <w:pPr>
              <w:jc w:val="center"/>
              <w:rPr>
                <w:rFonts w:ascii="Arial" w:hAnsi="Arial"/>
                <w:b w:val="1"/>
                <w:bCs w:val="1"/>
                <w:sz w:val="40"/>
                <w:szCs w:val="40"/>
                <w:lang w:bidi="ar_SA" w:eastAsia="en_US" w:val="fr_FR"/>
              </w:rPr>
            </w:pPr>
            <w:r>
              <w:rPr>
                <w:rFonts w:ascii="Arial" w:hAnsi="Arial"/>
                <w:b w:val="1"/>
                <w:bCs w:val="1"/>
                <w:sz w:val="40"/>
                <w:szCs w:val="40"/>
              </w:rPr>
              <w:t>Saint-Benoît</w:t>
            </w:r>
            <w:r>
              <w:rPr>
                <w:rFonts w:ascii="Arial" w:hAnsi="Arial"/>
                <w:b w:val="1"/>
                <w:bCs w:val="1"/>
                <w:sz w:val="40"/>
                <w:szCs w:val="40"/>
              </w:rPr>
              <w:t xml:space="preserve">, </w:t>
            </w:r>
            <w:r>
              <w:rPr>
                <w:rFonts w:ascii="Arial" w:hAnsi="Arial"/>
                <w:b w:val="1"/>
                <w:bCs w:val="1"/>
                <w:sz w:val="40"/>
                <w:szCs w:val="40"/>
              </w:rPr>
              <w:t xml:space="preserve">Ile de la Réunion, </w:t>
            </w:r>
            <w:r>
              <w:rPr>
                <w:rFonts w:ascii="Arial" w:hAnsi="Arial"/>
                <w:b w:val="1"/>
                <w:bCs w:val="1"/>
                <w:sz w:val="40"/>
                <w:szCs w:val="40"/>
              </w:rPr>
              <w:t>F</w:t>
            </w:r>
            <w:r>
              <w:rPr>
                <w:rFonts w:ascii="Arial" w:hAnsi="Arial"/>
                <w:b w:val="1"/>
                <w:bCs w:val="1"/>
                <w:sz w:val="40"/>
                <w:szCs w:val="40"/>
              </w:rPr>
              <w:t>rance</w:t>
            </w:r>
          </w:p>
          <w:p>
            <w:pPr>
              <w:jc w:val="center"/>
              <w:rPr>
                <w:rFonts w:ascii="Arial" w:hAnsi="Arial"/>
                <w:b w:val="1"/>
                <w:bCs w:val="1"/>
                <w:sz w:val="40"/>
                <w:szCs w:val="40"/>
                <w:lang w:bidi="ar_SA" w:eastAsia="en_US" w:val="fr_FR"/>
              </w:rPr>
            </w:pPr>
          </w:p>
        </w:tc>
      </w:tr>
      <w:tr>
        <w:tc>
          <w:tcPr>
            <w:tcW w:type="dxa" w:w="7072"/>
            <w:shd w:color="000000" w:fill="99FF99" w:val="clear"/>
          </w:tcPr>
          <w:p>
            <w:pPr>
              <w:jc w:val="center"/>
              <w:rPr>
                <w:rFonts w:ascii="Arial" w:hAnsi="Arial"/>
                <w:b w:val="1"/>
                <w:bCs w:val="1"/>
                <w:sz w:val="72"/>
                <w:szCs w:val="72"/>
                <w:lang w:bidi="ar_SA" w:eastAsia="en_US" w:val="fr_FR"/>
              </w:rPr>
            </w:pPr>
            <w:r>
              <w:rPr>
                <w:rFonts w:ascii="Arial" w:hAnsi="Arial"/>
                <w:b w:val="1"/>
                <w:bCs w:val="1"/>
                <w:sz w:val="72"/>
                <w:szCs w:val="72"/>
                <w:lang w:eastAsia="fr-FR"/>
              </w:rPr>
              <w:drawing>
                <wp:inline xmlns:a="http://schemas.openxmlformats.org/drawingml/2006/main" distB="0" distL="0" distR="0" distT="0">
      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1092199" cy="728133"/>
                  <wp:effectExtent b="0" l="19050" r="0" t="0"/>
      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16" name="Image 6" descr="Flag_of_Greece.png"/>
      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      <a:graphicFrameLocks noChangeAspect="1"/>
                  </wp:cNvGraphicFramePr>
      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      <a:graphicData uri="http://schemas.openxmlformats.org/drawingml/2006/picture">
                      <pic:pic>
                        <pic:nvPicPr>
                          <pic:cNvPr id="0" name="Flag_of_Greece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653" cy="724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Arial" w:hAnsi="Arial"/>
                <w:b w:val="1"/>
                <w:bCs w:val="1"/>
                <w:sz w:val="16"/>
                <w:szCs w:val="16"/>
                <w:lang w:bidi="ar_SA" w:eastAsia="en_US" w:val="fr_FR"/>
              </w:rPr>
            </w:pPr>
          </w:p>
        </w:tc>
        <w:tc>
          <w:tcPr>
            <w:tcW w:type="dxa" w:w="7073"/>
            <w:shd w:color="000000" w:fill="99FF99" w:val="clear"/>
          </w:tcPr>
          <w:p>
            <w:pPr>
              <w:jc w:val="center"/>
              <w:rPr>
                <w:rFonts w:ascii="Arial" w:hAnsi="Arial"/>
                <w:b w:val="1"/>
                <w:bCs w:val="1"/>
                <w:sz w:val="40"/>
                <w:szCs w:val="40"/>
                <w:lang w:bidi="ar_SA" w:eastAsia="en_US" w:val="fr_FR"/>
              </w:rPr>
            </w:pPr>
          </w:p>
          <w:p>
            <w:pPr>
              <w:jc w:val="center"/>
              <w:rPr>
                <w:rFonts w:ascii="Arial" w:hAnsi="Arial"/>
                <w:b w:val="1"/>
                <w:bCs w:val="1"/>
                <w:sz w:val="40"/>
                <w:szCs w:val="40"/>
                <w:lang w:bidi="ar_SA" w:eastAsia="en_US" w:val="fr_FR"/>
              </w:rPr>
            </w:pPr>
            <w:r>
              <w:rPr>
                <w:rFonts w:ascii="Arial" w:hAnsi="Arial"/>
                <w:b w:val="1"/>
                <w:bCs w:val="1"/>
                <w:sz w:val="40"/>
                <w:szCs w:val="40"/>
              </w:rPr>
              <w:t>Thessalonique, Grèce</w:t>
            </w:r>
          </w:p>
          <w:p>
            <w:pPr>
              <w:jc w:val="center"/>
              <w:rPr>
                <w:rFonts w:ascii="Arial" w:hAnsi="Arial"/>
                <w:b w:val="1"/>
                <w:bCs w:val="1"/>
                <w:sz w:val="40"/>
                <w:szCs w:val="40"/>
                <w:lang w:bidi="ar_SA" w:eastAsia="en_US" w:val="fr_FR"/>
              </w:rPr>
            </w:pPr>
          </w:p>
        </w:tc>
      </w:tr>
    </w:tbl>
    <w:p>
      <w:pPr>
        <w:jc w:val="both"/>
        <w:rPr>
          <w:rFonts w:ascii="Arial" w:hAnsi="Arial"/>
          <w:sz w:val="20"/>
          <w:szCs w:val="20"/>
          <w:lang w:bidi="ar_SA" w:eastAsia="en_US" w:val="fr_FR"/>
        </w:rPr>
      </w:pPr>
    </w:p>
    <w:p>
      <w:pPr>
        <w:jc w:val="both"/>
        <w:rPr>
          <w:rFonts w:ascii="Arial" w:hAnsi="Arial"/>
          <w:sz w:val="32"/>
          <w:szCs w:val="32"/>
          <w:lang w:bidi="ar_SA" w:eastAsia="en_US" w:val="fr_FR"/>
        </w:rPr>
      </w:pPr>
    </w:p>
    <w:p>
      <w:pPr>
        <w:jc w:val="both"/>
        <w:rPr>
          <w:b w:val="1"/>
          <w:sz w:val="32"/>
          <w:szCs w:val="32"/>
          <w:lang w:bidi="ar_SA" w:eastAsia="en_US" w:val="fr_FR"/>
        </w:rPr>
      </w:pPr>
      <w:r>
        <w:rPr>
          <w:b w:val="1"/>
          <w:sz w:val="32"/>
          <w:szCs w:val="32"/>
        </w:rPr>
        <w:t>DESCRIPTION DU PROJET</w:t>
      </w:r>
    </w:p>
    <w:p>
      <w:pPr>
        <w:jc w:val="both"/>
        <w:rPr>
          <w:sz w:val="28"/>
          <w:szCs w:val="28"/>
          <w:lang w:bidi="ar_SA" w:eastAsia="en_US" w:val="fr_FR"/>
        </w:rPr>
      </w:pPr>
      <w:r>
        <w:rPr>
          <w:sz w:val="28"/>
          <w:szCs w:val="28"/>
        </w:rPr>
        <w:t>Le projet démarre</w:t>
      </w:r>
      <w:r>
        <w:rPr>
          <w:sz w:val="28"/>
          <w:szCs w:val="28"/>
        </w:rPr>
        <w:t>ra</w:t>
      </w:r>
      <w:r>
        <w:rPr>
          <w:sz w:val="28"/>
          <w:szCs w:val="28"/>
        </w:rPr>
        <w:t xml:space="preserve"> le 1er septembre 201</w:t>
      </w:r>
      <w:r>
        <w:rPr>
          <w:sz w:val="28"/>
          <w:szCs w:val="28"/>
        </w:rPr>
        <w:t>9 et prendra fin le 31 août 2021</w:t>
      </w:r>
      <w:r>
        <w:rPr>
          <w:sz w:val="28"/>
          <w:szCs w:val="28"/>
        </w:rPr>
        <w:t xml:space="preserve">. Durant ces deux années, ce partenariat offrira </w:t>
      </w:r>
      <w:r>
        <w:rPr>
          <w:b w:val="1"/>
          <w:sz w:val="28"/>
          <w:szCs w:val="28"/>
        </w:rPr>
        <w:t xml:space="preserve">aux élèves des classes </w:t>
      </w:r>
      <w:r>
        <w:rPr>
          <w:b w:val="1"/>
          <w:sz w:val="28"/>
          <w:szCs w:val="28"/>
        </w:rPr>
        <w:t xml:space="preserve">de </w:t>
      </w:r>
      <w:r>
        <w:rPr>
          <w:b w:val="1"/>
          <w:sz w:val="28"/>
          <w:szCs w:val="28"/>
        </w:rPr>
        <w:t>STI2D</w:t>
      </w:r>
      <w:r>
        <w:rPr>
          <w:sz w:val="28"/>
          <w:szCs w:val="28"/>
        </w:rPr>
        <w:t xml:space="preserve"> la possibilité de renforcer </w:t>
      </w:r>
      <w:r>
        <w:rPr>
          <w:sz w:val="28"/>
          <w:szCs w:val="28"/>
        </w:rPr>
        <w:t>leurs</w:t>
      </w:r>
      <w:r>
        <w:rPr>
          <w:sz w:val="28"/>
          <w:szCs w:val="28"/>
        </w:rPr>
        <w:t xml:space="preserve"> compétences en langue anglaise et de partir en voyage scolaire dans un pays européen.</w:t>
      </w:r>
    </w:p>
    <w:p>
      <w:pPr>
        <w:jc w:val="both"/>
        <w:rPr>
          <w:sz w:val="28"/>
          <w:szCs w:val="28"/>
          <w:lang w:bidi="ar_SA" w:eastAsia="en_US" w:val="fr_FR"/>
        </w:rPr>
      </w:pPr>
      <w:r>
        <w:rPr>
          <w:sz w:val="28"/>
          <w:szCs w:val="28"/>
        </w:rPr>
        <w:t>Il s'agi</w:t>
      </w:r>
      <w:r>
        <w:rPr>
          <w:rFonts w:ascii="Times New Roman" w:hAnsi="Times New Roman"/>
          <w:vanish w:val="0"/>
          <w:color w:val="000000"/>
          <w:sz w:val="28"/>
          <w:szCs w:val="28"/>
          <w:rtl w:val="0"/>
          <w:lang w:val="fr-FR"/>
        </w:rPr>
        <w:t xml:space="preserve">ra </w:t>
      </w:r>
      <w:r>
        <w:rPr>
          <w:sz w:val="28"/>
          <w:szCs w:val="28"/>
        </w:rPr>
        <w:t xml:space="preserve">d'un projet de partenariat entre 4 lycées européens : </w:t>
      </w:r>
      <w:r>
        <w:rPr>
          <w:b w:val="1"/>
          <w:sz w:val="28"/>
          <w:szCs w:val="28"/>
        </w:rPr>
        <w:t>la France (Brétigny-sur-Orge), la Bulgarie, l'île de la Réunion, la Grèce.</w:t>
      </w:r>
      <w:r>
        <w:rPr>
          <w:sz w:val="28"/>
          <w:szCs w:val="28"/>
        </w:rPr>
        <w:t xml:space="preserve"> </w:t>
      </w:r>
    </w:p>
    <w:p>
      <w:pPr>
        <w:jc w:val="both"/>
        <w:rPr>
          <w:sz w:val="28"/>
          <w:szCs w:val="28"/>
          <w:lang w:bidi="ar_SA" w:eastAsia="en_US" w:val="fr_FR"/>
        </w:rPr>
      </w:pPr>
      <w:r>
        <w:rPr>
          <w:sz w:val="28"/>
          <w:szCs w:val="28"/>
        </w:rPr>
        <w:t xml:space="preserve">Le projet sera mené </w:t>
      </w:r>
      <w:r>
        <w:rPr>
          <w:sz w:val="28"/>
          <w:szCs w:val="28"/>
        </w:rPr>
        <w:t>à la fois en classe et lors des écha</w:t>
      </w:r>
      <w:r>
        <w:rPr>
          <w:sz w:val="28"/>
          <w:szCs w:val="28"/>
        </w:rPr>
        <w:t xml:space="preserve">nges dans le pays partenaire. </w:t>
      </w:r>
      <w:r>
        <w:rPr>
          <w:sz w:val="28"/>
          <w:szCs w:val="28"/>
        </w:rPr>
        <w:t>Dans ce but, l</w:t>
      </w:r>
      <w:r>
        <w:rPr>
          <w:sz w:val="28"/>
          <w:szCs w:val="28"/>
        </w:rPr>
        <w:t>es élèves se déplaceront dans le lycée de leur</w:t>
      </w:r>
      <w:r>
        <w:rPr>
          <w:sz w:val="28"/>
          <w:szCs w:val="28"/>
        </w:rPr>
        <w:t xml:space="preserve">s partenaires pendant 1 semaine et ils </w:t>
      </w:r>
      <w:r>
        <w:rPr>
          <w:sz w:val="28"/>
          <w:szCs w:val="28"/>
        </w:rPr>
        <w:t>recevront également la visi</w:t>
      </w:r>
      <w:r>
        <w:rPr>
          <w:rFonts w:ascii="Times New Roman" w:hAnsi="Times New Roman"/>
          <w:vanish w:val="0"/>
          <w:color w:val="000000"/>
          <w:sz w:val="28"/>
          <w:szCs w:val="28"/>
          <w:rtl w:val="0"/>
          <w:lang w:val="fr-FR"/>
        </w:rPr>
        <w:t>t</w:t>
      </w:r>
      <w:r>
        <w:rPr>
          <w:sz w:val="28"/>
          <w:szCs w:val="28"/>
        </w:rPr>
        <w:t xml:space="preserve">e de leurs </w:t>
      </w:r>
      <w:r>
        <w:rPr>
          <w:rFonts w:ascii="Times New Roman" w:hAnsi="Times New Roman"/>
          <w:vanish w:val="0"/>
          <w:color w:val="000000"/>
          <w:sz w:val="28"/>
          <w:szCs w:val="28"/>
          <w:rtl w:val="0"/>
          <w:lang w:val="fr-FR"/>
        </w:rPr>
        <w:t xml:space="preserve">correspondants </w:t>
      </w:r>
      <w:r>
        <w:rPr>
          <w:rFonts w:ascii="Times New Roman" w:hAnsi="Times New Roman"/>
          <w:vanish w:val="0"/>
          <w:color w:val="000000"/>
          <w:sz w:val="28"/>
          <w:szCs w:val="28"/>
          <w:rtl w:val="0"/>
          <w:lang w:val="fr-FR"/>
        </w:rPr>
        <w:t>européens.</w:t>
      </w:r>
    </w:p>
    <w:p>
      <w:pPr>
        <w:jc w:val="both"/>
        <w:rPr>
          <w:sz w:val="28"/>
          <w:szCs w:val="28"/>
          <w:lang w:bidi="ar_SA" w:eastAsia="en_US" w:val="fr_FR"/>
        </w:rPr>
      </w:pPr>
    </w:p>
    <w:p>
      <w:pPr>
        <w:jc w:val="both"/>
        <w:rPr>
          <w:b w:val="1"/>
          <w:sz w:val="28"/>
          <w:szCs w:val="28"/>
          <w:lang w:bidi="ar_SA" w:eastAsia="en_US" w:val="fr_FR"/>
        </w:rPr>
      </w:pPr>
      <w:r>
        <w:rPr>
          <w:b w:val="1"/>
          <w:sz w:val="28"/>
          <w:szCs w:val="28"/>
        </w:rPr>
        <w:t>Le thème majeur de ce projet concerne l'utilisation des nouvelles technologies.</w:t>
      </w:r>
      <w:r>
        <w:rPr>
          <w:b w:val="1"/>
          <w:sz w:val="28"/>
          <w:szCs w:val="28"/>
        </w:rPr>
        <w:t xml:space="preserve"> A travers elles, les élèves vont penser et imaginer la ville de leur futur</w:t>
      </w:r>
      <w:r>
        <w:rPr>
          <w:b w:val="1"/>
          <w:sz w:val="28"/>
          <w:szCs w:val="28"/>
        </w:rPr>
        <w:t>.</w:t>
      </w:r>
    </w:p>
    <w:p>
      <w:pPr>
        <w:jc w:val="both"/>
        <w:rPr>
          <w:b w:val="1"/>
          <w:sz w:val="28"/>
          <w:szCs w:val="28"/>
          <w:lang w:bidi="ar_SA" w:eastAsia="en_US" w:val="fr_FR"/>
        </w:rPr>
      </w:pPr>
    </w:p>
    <w:p>
      <w:pPr>
        <w:jc w:val="both"/>
        <w:rPr>
          <w:rFonts w:ascii="Arial" w:hAnsi="Arial"/>
          <w:b w:val="1"/>
          <w:sz w:val="22"/>
          <w:szCs w:val="22"/>
          <w:lang w:bidi="ar_SA" w:eastAsia="en_US" w:val="fr_FR"/>
        </w:rPr>
      </w:pPr>
      <w:r>
        <w:rPr>
          <w:sz w:val="28"/>
        </w:rPr>
        <w:t xml:space="preserve">Le projet sera financé par le programme européen </w:t>
      </w:r>
      <w:r>
        <w:rPr>
          <w:b w:val="1"/>
          <w:sz w:val="28"/>
        </w:rPr>
        <w:t>Erasmus +.</w:t>
      </w:r>
    </w:p>
    <w:p>
      <w:pPr>
        <w:jc w:val="both"/>
        <w:rPr>
          <w:rFonts w:ascii="Arial" w:hAnsi="Arial"/>
          <w:b w:val="1"/>
          <w:sz w:val="22"/>
          <w:szCs w:val="22"/>
          <w:lang w:bidi="ar_SA" w:eastAsia="en_US" w:val="fr_FR"/>
        </w:rPr>
      </w:pPr>
    </w:p>
    <w:p>
      <w:pPr>
        <w:jc w:val="both"/>
        <w:rPr>
          <w:b w:val="1"/>
          <w:sz w:val="32"/>
          <w:szCs w:val="32"/>
          <w:lang w:bidi="ar_SA" w:eastAsia="en_US" w:val="fr_FR"/>
        </w:rPr>
      </w:pPr>
      <w:r>
        <w:rPr>
          <w:b w:val="1"/>
          <w:sz w:val="32"/>
          <w:szCs w:val="32"/>
        </w:rPr>
        <w:t>OBJECTIFS</w:t>
      </w:r>
    </w:p>
    <w:p>
      <w:pPr>
        <w:jc w:val="both"/>
        <w:rPr>
          <w:b w:val="1"/>
          <w:sz w:val="28"/>
          <w:szCs w:val="28"/>
          <w:lang w:bidi="ar_SA" w:eastAsia="en_US" w:val="fr_FR"/>
        </w:rPr>
      </w:pPr>
      <w:r>
        <w:rPr>
          <w:b w:val="1"/>
          <w:sz w:val="28"/>
          <w:szCs w:val="28"/>
        </w:rPr>
        <w:t>Les élèves participant</w:t>
      </w:r>
      <w:r>
        <w:rPr>
          <w:rFonts w:ascii="Times New Roman" w:hAnsi="Times New Roman"/>
          <w:b w:val="1"/>
          <w:vanish w:val="0"/>
          <w:color w:val="000000"/>
          <w:sz w:val="28"/>
          <w:szCs w:val="28"/>
          <w:rtl w:val="0"/>
          <w:lang w:val="fr-FR"/>
        </w:rPr>
        <w:t xml:space="preserve"> </w:t>
      </w:r>
      <w:r>
        <w:rPr>
          <w:b w:val="1"/>
          <w:sz w:val="28"/>
          <w:szCs w:val="28"/>
        </w:rPr>
        <w:t>aux activités du projet LET'S BUILD THE CITY OF OUR FUTURE auront :</w:t>
      </w:r>
    </w:p>
    <w:p>
      <w:pPr>
        <w:jc w:val="both"/>
        <w:rPr>
          <w:sz w:val="28"/>
          <w:szCs w:val="28"/>
          <w:lang w:bidi="ar_SA" w:eastAsia="en_US" w:val="fr_FR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L'opportunité d'améliorer leurs compétences de communication en anglais et d</w:t>
      </w:r>
      <w:r>
        <w:rPr>
          <w:rFonts w:ascii="Times New Roman" w:hAnsi="Times New Roman"/>
          <w:vanish w:val="0"/>
          <w:color w:val="000000"/>
          <w:sz w:val="28"/>
          <w:szCs w:val="28"/>
          <w:rtl w:val="0"/>
          <w:lang w:val="fr-FR"/>
        </w:rPr>
        <w:t>e les a</w:t>
      </w:r>
      <w:r>
        <w:rPr>
          <w:sz w:val="28"/>
          <w:szCs w:val="28"/>
        </w:rPr>
        <w:t>cquérir hors du cadre classique de la salle de classe</w:t>
      </w:r>
    </w:p>
    <w:p>
      <w:pPr>
        <w:jc w:val="both"/>
        <w:rPr>
          <w:sz w:val="28"/>
          <w:szCs w:val="28"/>
          <w:lang w:bidi="ar_SA" w:eastAsia="en_US" w:val="fr_FR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La possibilité de comparer leurs compétences en anglais avec d'autres élèves européens </w:t>
      </w:r>
    </w:p>
    <w:p>
      <w:pPr>
        <w:jc w:val="both"/>
        <w:rPr>
          <w:sz w:val="28"/>
          <w:szCs w:val="28"/>
          <w:lang w:bidi="ar_SA" w:eastAsia="en_US" w:val="fr_FR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La chance de rencontrer des adolescents européens  et d'avoir de nouveaux souvenirs, de nouveaux amis</w:t>
      </w:r>
    </w:p>
    <w:p>
      <w:pPr>
        <w:jc w:val="both"/>
        <w:rPr>
          <w:sz w:val="28"/>
          <w:szCs w:val="28"/>
          <w:lang w:bidi="ar_SA" w:eastAsia="en_US" w:val="fr_FR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Un enrichissement et une meilleure connaissance de la culture européenne</w:t>
      </w:r>
    </w:p>
    <w:p>
      <w:pPr>
        <w:jc w:val="both"/>
        <w:rPr>
          <w:sz w:val="28"/>
          <w:szCs w:val="28"/>
          <w:lang w:bidi="ar_SA" w:eastAsia="en_US" w:val="fr_FR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La possib</w:t>
      </w:r>
      <w:r>
        <w:rPr>
          <w:sz w:val="28"/>
          <w:szCs w:val="28"/>
        </w:rPr>
        <w:t>ilité d'utiliser la plateforme e</w:t>
      </w:r>
      <w:r>
        <w:rPr>
          <w:sz w:val="28"/>
          <w:szCs w:val="28"/>
        </w:rPr>
        <w:t>-</w:t>
      </w:r>
      <w:r>
        <w:rPr>
          <w:sz w:val="28"/>
          <w:szCs w:val="28"/>
        </w:rPr>
        <w:t>Twinning</w:t>
      </w:r>
    </w:p>
    <w:p>
      <w:pPr>
        <w:spacing w:after="0" w:line="360" w:lineRule="auto"/>
        <w:rPr>
          <w:b w:val="1"/>
          <w:sz w:val="28"/>
          <w:szCs w:val="28"/>
          <w:lang w:bidi="ar_SA" w:eastAsia="en_US" w:val="fr_FR"/>
        </w:rPr>
      </w:pPr>
    </w:p>
    <w:p>
      <w:pPr>
        <w:spacing w:after="0" w:line="360" w:lineRule="auto"/>
        <w:rPr>
          <w:b w:val="1"/>
          <w:sz w:val="28"/>
          <w:szCs w:val="28"/>
          <w:lang w:bidi="ar_SA" w:eastAsia="en_US" w:val="fr_FR"/>
        </w:rPr>
      </w:pPr>
      <w:r>
        <w:rPr>
          <w:b w:val="1"/>
          <w:sz w:val="28"/>
          <w:szCs w:val="28"/>
        </w:rPr>
        <w:t>Les élèves devront montrer une motivation pour le projet :</w:t>
      </w:r>
    </w:p>
    <w:p>
      <w:pPr>
        <w:spacing w:after="0" w:line="360" w:lineRule="auto"/>
        <w:ind w:left="567"/>
        <w:rPr>
          <w:sz w:val="28"/>
          <w:szCs w:val="28"/>
          <w:lang w:bidi="ar_SA" w:eastAsia="en_US" w:val="fr_FR"/>
        </w:rPr>
      </w:pPr>
      <w:r>
        <w:rPr>
          <w:sz w:val="28"/>
          <w:szCs w:val="28"/>
        </w:rPr>
        <w:t>- Communiquer avec leurs partenaires européens en anglais de manière régulière.</w:t>
      </w:r>
    </w:p>
    <w:p>
      <w:pPr>
        <w:spacing w:after="0" w:line="360" w:lineRule="auto"/>
        <w:ind w:left="567"/>
        <w:rPr>
          <w:sz w:val="28"/>
          <w:szCs w:val="28"/>
          <w:lang w:bidi="ar_SA" w:eastAsia="en_US" w:val="fr_FR"/>
        </w:rPr>
      </w:pPr>
      <w:r>
        <w:rPr>
          <w:sz w:val="28"/>
          <w:szCs w:val="28"/>
        </w:rPr>
        <w:t>- Faire les différentes tâches sérieusement</w:t>
      </w:r>
      <w:r>
        <w:rPr>
          <w:sz w:val="28"/>
          <w:szCs w:val="28"/>
        </w:rPr>
        <w:t xml:space="preserve"> et dans les délai</w:t>
      </w:r>
      <w:r>
        <w:rPr>
          <w:rFonts w:ascii="Times New Roman" w:hAnsi="Times New Roman"/>
          <w:vanish w:val="0"/>
          <w:color w:val="000000"/>
          <w:sz w:val="28"/>
          <w:szCs w:val="28"/>
          <w:rtl w:val="0"/>
          <w:lang w:val="fr-FR"/>
        </w:rPr>
        <w:t>s;</w:t>
      </w:r>
    </w:p>
    <w:p>
      <w:pPr>
        <w:spacing w:after="0" w:line="360" w:lineRule="auto"/>
        <w:ind w:left="567"/>
        <w:rPr>
          <w:sz w:val="28"/>
          <w:szCs w:val="28"/>
          <w:lang w:bidi="ar_SA" w:eastAsia="en_US" w:val="fr_FR"/>
        </w:rPr>
      </w:pPr>
      <w:r>
        <w:rPr>
          <w:sz w:val="28"/>
          <w:szCs w:val="28"/>
        </w:rPr>
        <w:t>- Travailler en groupe </w:t>
      </w:r>
      <w:r>
        <w:rPr>
          <w:sz w:val="28"/>
          <w:szCs w:val="28"/>
        </w:rPr>
        <w:t xml:space="preserve">et </w:t>
      </w:r>
      <w:r>
        <w:rPr>
          <w:sz w:val="28"/>
          <w:szCs w:val="28"/>
        </w:rPr>
        <w:t>aider à la construction commune du projet</w:t>
      </w:r>
      <w:r>
        <w:rPr>
          <w:sz w:val="28"/>
          <w:szCs w:val="28"/>
        </w:rPr>
        <w:t>;</w:t>
      </w:r>
    </w:p>
    <w:p>
      <w:pPr>
        <w:spacing w:after="0" w:line="360" w:lineRule="auto"/>
        <w:ind w:left="567"/>
        <w:rPr>
          <w:sz w:val="28"/>
          <w:szCs w:val="28"/>
          <w:lang w:bidi="ar_SA" w:eastAsia="en_US" w:val="fr_FR"/>
        </w:rPr>
      </w:pPr>
      <w:r>
        <w:rPr>
          <w:sz w:val="28"/>
          <w:szCs w:val="28"/>
        </w:rPr>
        <w:t>- S’engage</w:t>
      </w:r>
      <w:bookmarkStart w:id="0" w:name="_GoBack"/>
      <w:bookmarkEnd w:id="0"/>
      <w:r>
        <w:rPr>
          <w:sz w:val="28"/>
          <w:szCs w:val="28"/>
        </w:rPr>
        <w:t>r à participer à une mobilité (une semaine dans un pays partenaire). Les élèves seront logés dans les familles européennes</w:t>
      </w:r>
      <w:r>
        <w:rPr>
          <w:sz w:val="28"/>
          <w:szCs w:val="28"/>
        </w:rPr>
        <w:t xml:space="preserve"> participant au projet</w:t>
      </w:r>
      <w:r>
        <w:rPr>
          <w:sz w:val="28"/>
          <w:szCs w:val="28"/>
        </w:rPr>
        <w:t>;</w:t>
      </w:r>
    </w:p>
    <w:p>
      <w:pPr>
        <w:spacing w:after="0" w:line="360" w:lineRule="auto"/>
        <w:ind w:left="567"/>
        <w:rPr>
          <w:sz w:val="28"/>
          <w:szCs w:val="28"/>
          <w:lang w:bidi="ar_SA" w:eastAsia="en_US" w:val="fr_FR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Accueillir un élève européen (une semaine du dimanche au samedi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>
      <w:pPr>
        <w:jc w:val="both"/>
        <w:rPr>
          <w:rFonts w:ascii="Arial" w:hAnsi="Arial"/>
          <w:sz w:val="20"/>
          <w:szCs w:val="20"/>
          <w:lang w:bidi="ar_SA" w:eastAsia="en_US" w:val="fr_FR"/>
        </w:rPr>
      </w:pPr>
    </w:p>
    <w:p>
      <w:pPr>
        <w:jc w:val="both"/>
        <w:rPr>
          <w:b w:val="1"/>
          <w:sz w:val="28"/>
          <w:szCs w:val="28"/>
          <w:lang w:bidi="ar_SA" w:eastAsia="en_US" w:val="fr_FR"/>
        </w:rPr>
      </w:pPr>
      <w:r>
        <w:rPr>
          <w:b w:val="1"/>
          <w:sz w:val="28"/>
          <w:szCs w:val="28"/>
        </w:rPr>
        <w:t>PROCEDURE DE TRAVAIL</w:t>
      </w:r>
    </w:p>
    <w:p>
      <w:pPr>
        <w:jc w:val="both"/>
        <w:rPr>
          <w:sz w:val="28"/>
          <w:szCs w:val="28"/>
          <w:lang w:bidi="ar_SA" w:eastAsia="en_US" w:val="fr_FR"/>
        </w:rPr>
      </w:pPr>
      <w:r>
        <w:rPr>
          <w:sz w:val="28"/>
          <w:szCs w:val="28"/>
        </w:rPr>
        <w:t>Le projet inclura la formation d'équipes d'élèves provenant des 4 partenaires qui collabo</w:t>
      </w:r>
      <w:r>
        <w:rPr>
          <w:sz w:val="28"/>
          <w:szCs w:val="28"/>
        </w:rPr>
        <w:t>reront à distance via l'espace e-</w:t>
      </w:r>
      <w:r>
        <w:rPr>
          <w:sz w:val="28"/>
          <w:szCs w:val="28"/>
        </w:rPr>
        <w:t>T</w:t>
      </w:r>
      <w:r>
        <w:rPr>
          <w:sz w:val="28"/>
          <w:szCs w:val="28"/>
        </w:rPr>
        <w:t>winning</w:t>
      </w:r>
      <w:r>
        <w:rPr>
          <w:sz w:val="28"/>
          <w:szCs w:val="28"/>
        </w:rPr>
        <w:t xml:space="preserve">. </w:t>
      </w:r>
    </w:p>
    <w:tbl>
      <w:tblPr>
        <w:tblStyle w:val="Grilledutableau"/>
        <w:tblW w:type="auto" w:w="0"/>
        <w:tblBorders>
          <w:top w:color="000000" w:sz="0" w:val="none"/>
          <w:left w:color="000000" w:sz="0" w:val="none"/>
          <w:bottom w:color="000000" w:sz="0" w:val="none"/>
          <w:right w:color="000000" w:sz="0" w:val="none"/>
          <w:insideH w:color="000000" w:sz="0" w:val="none"/>
          <w:insideV w:color="000000" w:sz="0" w:val="none"/>
        </w:tblBorders>
        <w:tblLook w:val="04A0"/>
      </w:tblPr>
      <w:tblGrid>
        <w:gridCol w:w="5796"/>
        <w:gridCol w:w="8425"/>
      </w:tblGrid>
      <w:tr>
        <w:tc>
          <w:tcPr>
            <w:tcW w:type="dxa" w:w="4928"/>
          </w:tcPr>
          <w:p>
            <w:pPr>
              <w:jc w:val="both"/>
              <w:rPr>
                <w:b w:val="1"/>
                <w:sz w:val="28"/>
                <w:szCs w:val="28"/>
                <w:lang w:bidi="ar_SA" w:eastAsia="en_US" w:val="fr_FR"/>
              </w:rPr>
            </w:pPr>
            <w:r>
              <w:rPr>
                <w:b w:val="1"/>
                <w:sz w:val="28"/>
                <w:szCs w:val="28"/>
                <w:lang w:eastAsia="fr-FR"/>
              </w:rPr>
              <w:drawing>
                <wp:inline xmlns:a="http://schemas.openxmlformats.org/drawingml/2006/main" distB="0" distL="0" distR="0" distT="0">
      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3524250" cy="4876993"/>
                  <wp:effectExtent b="0" l="19050" r="0" t="0"/>
      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27" name="Image 7"/>
      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      <a:graphicFrameLocks noChangeAspect="1"/>
                  </wp:cNvGraphicFramePr>
      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      <a:graphicData uri="http://schemas.openxmlformats.org/drawingml/2006/picture">
                      <pic:pic>
                        <pic:nvPicPr>
                          <pic:cNvPr id="0" name="Picture 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" cstate="print"/>
                          <a:srcRect b="7888" l="34785" r="36929" t="22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988" cy="4884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217"/>
          </w:tcPr>
          <w:p>
            <w:pPr>
              <w:jc w:val="both"/>
              <w:rPr>
                <w:sz w:val="28"/>
                <w:szCs w:val="28"/>
                <w:lang w:bidi="ar_SA" w:eastAsia="en_US" w:val="fr_FR"/>
              </w:rPr>
            </w:pPr>
          </w:p>
          <w:p>
            <w:pPr>
              <w:jc w:val="both"/>
              <w:rPr>
                <w:sz w:val="28"/>
                <w:szCs w:val="28"/>
                <w:lang w:bidi="ar_SA" w:eastAsia="en_US" w:val="fr_FR"/>
              </w:rPr>
            </w:pPr>
          </w:p>
          <w:p>
            <w:pPr>
              <w:jc w:val="both"/>
              <w:rPr>
                <w:sz w:val="28"/>
                <w:szCs w:val="28"/>
                <w:lang w:bidi="ar_SA" w:eastAsia="en_US" w:val="fr_FR"/>
              </w:rPr>
            </w:pPr>
          </w:p>
          <w:p>
            <w:pPr>
              <w:jc w:val="both"/>
              <w:rPr>
                <w:sz w:val="28"/>
                <w:szCs w:val="28"/>
                <w:lang w:bidi="ar_SA" w:eastAsia="en_US" w:val="fr_FR"/>
              </w:rPr>
            </w:pPr>
          </w:p>
          <w:p>
            <w:pPr>
              <w:jc w:val="both"/>
              <w:rPr>
                <w:sz w:val="28"/>
                <w:szCs w:val="28"/>
                <w:lang w:bidi="ar_SA" w:eastAsia="en_US" w:val="fr_FR"/>
              </w:rPr>
            </w:pPr>
            <w:r>
              <w:rPr>
                <w:sz w:val="28"/>
                <w:szCs w:val="28"/>
              </w:rPr>
              <w:t>Le travail entre chaque partenaire sera régulier et les échanges se dérouleront selon le calendrier suivant :</w:t>
            </w:r>
          </w:p>
          <w:p>
            <w:pPr>
              <w:jc w:val="both"/>
              <w:rPr>
                <w:sz w:val="28"/>
                <w:szCs w:val="28"/>
                <w:lang w:bidi="ar_SA" w:eastAsia="en_US" w:val="fr_FR"/>
              </w:rPr>
            </w:pPr>
          </w:p>
          <w:p>
            <w:pPr>
              <w:jc w:val="both"/>
              <w:rPr>
                <w:sz w:val="28"/>
                <w:szCs w:val="28"/>
                <w:lang w:bidi="ar_SA" w:eastAsia="en_US" w:val="fr_FR"/>
              </w:rPr>
            </w:pPr>
            <w:r>
              <w:rPr>
                <w:b w:val="1"/>
                <w:sz w:val="28"/>
                <w:szCs w:val="28"/>
              </w:rPr>
              <w:t>Décembre 2019 :</w:t>
            </w:r>
            <w:r>
              <w:rPr>
                <w:sz w:val="28"/>
                <w:szCs w:val="28"/>
              </w:rPr>
              <w:t xml:space="preserve"> premier échange d'élève à Brétigny-sur-Orge - France (thématique : les nouvelles technologies et les transports)</w:t>
            </w:r>
          </w:p>
          <w:p>
            <w:pPr>
              <w:jc w:val="both"/>
              <w:rPr>
                <w:sz w:val="28"/>
                <w:szCs w:val="28"/>
                <w:lang w:bidi="ar_SA" w:eastAsia="en_US" w:val="fr_FR"/>
              </w:rPr>
            </w:pPr>
          </w:p>
          <w:p>
            <w:pPr>
              <w:jc w:val="both"/>
              <w:rPr>
                <w:sz w:val="28"/>
                <w:szCs w:val="28"/>
                <w:lang w:bidi="ar_SA" w:eastAsia="en_US" w:val="fr_FR"/>
              </w:rPr>
            </w:pPr>
            <w:r>
              <w:rPr>
                <w:b w:val="1"/>
                <w:sz w:val="28"/>
                <w:szCs w:val="28"/>
              </w:rPr>
              <w:t>Avril 2020 :</w:t>
            </w:r>
            <w:r>
              <w:rPr>
                <w:sz w:val="28"/>
                <w:szCs w:val="28"/>
              </w:rPr>
              <w:t xml:space="preserve"> deuxième échange d'élève à Saint-Benoît - île de la Réunion  (thématique : l'aménagement du territoire et les nouvelles énergies)</w:t>
            </w:r>
          </w:p>
          <w:p>
            <w:pPr>
              <w:jc w:val="both"/>
              <w:rPr>
                <w:sz w:val="28"/>
                <w:szCs w:val="28"/>
                <w:lang w:bidi="ar_SA" w:eastAsia="en_US" w:val="fr_FR"/>
              </w:rPr>
            </w:pPr>
          </w:p>
          <w:p>
            <w:pPr>
              <w:jc w:val="both"/>
              <w:rPr>
                <w:sz w:val="28"/>
                <w:szCs w:val="28"/>
                <w:lang w:bidi="ar_SA" w:eastAsia="en_US" w:val="fr_FR"/>
              </w:rPr>
            </w:pPr>
            <w:r>
              <w:rPr>
                <w:b w:val="1"/>
                <w:sz w:val="28"/>
                <w:szCs w:val="28"/>
              </w:rPr>
              <w:t>Décembre 2020 :</w:t>
            </w:r>
            <w:r>
              <w:rPr>
                <w:sz w:val="28"/>
                <w:szCs w:val="28"/>
              </w:rPr>
              <w:t xml:space="preserve"> troisième échange d'élèves à Thessalonique (thématique : la naissance des villes - passé et futur)</w:t>
            </w:r>
          </w:p>
          <w:p>
            <w:pPr>
              <w:jc w:val="both"/>
              <w:rPr>
                <w:sz w:val="28"/>
                <w:szCs w:val="28"/>
                <w:lang w:bidi="ar_SA" w:eastAsia="en_US" w:val="fr_FR"/>
              </w:rPr>
            </w:pPr>
          </w:p>
          <w:p>
            <w:pPr>
              <w:jc w:val="both"/>
              <w:rPr>
                <w:sz w:val="28"/>
                <w:szCs w:val="28"/>
                <w:lang w:bidi="ar_SA" w:eastAsia="en_US" w:val="fr_FR"/>
              </w:rPr>
            </w:pPr>
            <w:r>
              <w:rPr>
                <w:b w:val="1"/>
                <w:sz w:val="28"/>
                <w:szCs w:val="28"/>
              </w:rPr>
              <w:t>Avril 2021 :</w:t>
            </w:r>
            <w:r>
              <w:rPr>
                <w:sz w:val="28"/>
                <w:szCs w:val="28"/>
              </w:rPr>
              <w:t xml:space="preserve"> quatrième échange d'élèves à Sofia - Bulgarie (thématique : les bâtiments intelligents)</w:t>
            </w:r>
          </w:p>
          <w:p>
            <w:pPr>
              <w:jc w:val="both"/>
              <w:rPr>
                <w:b w:val="1"/>
                <w:sz w:val="28"/>
                <w:szCs w:val="28"/>
                <w:lang w:bidi="ar_SA" w:eastAsia="en_US" w:val="fr_FR"/>
              </w:rPr>
            </w:pPr>
          </w:p>
        </w:tc>
      </w:tr>
    </w:tbl>
    <w:p>
      <w:pPr>
        <w:jc w:val="both"/>
        <w:rPr>
          <w:b w:val="1"/>
          <w:sz w:val="28"/>
          <w:szCs w:val="28"/>
          <w:lang w:bidi="ar_SA" w:eastAsia="en_US" w:val="fr_FR"/>
        </w:rPr>
      </w:pPr>
    </w:p>
    <w:p>
      <w:pPr>
        <w:jc w:val="both"/>
        <w:rPr>
          <w:b w:val="1"/>
          <w:sz w:val="28"/>
          <w:szCs w:val="28"/>
          <w:lang w:bidi="ar_SA" w:eastAsia="en_US" w:val="fr_FR"/>
        </w:rPr>
      </w:pPr>
      <w:r>
        <w:rPr>
          <w:b w:val="1"/>
          <w:sz w:val="28"/>
          <w:szCs w:val="28"/>
        </w:rPr>
        <w:t>RESULTATS ATTENDUS</w:t>
      </w:r>
    </w:p>
    <w:p>
      <w:pPr>
        <w:jc w:val="both"/>
        <w:rPr>
          <w:sz w:val="28"/>
          <w:szCs w:val="28"/>
          <w:lang w:bidi="ar_SA" w:eastAsia="en_US" w:val="fr_FR"/>
        </w:rPr>
      </w:pPr>
      <w:r>
        <w:rPr>
          <w:sz w:val="28"/>
          <w:szCs w:val="28"/>
        </w:rPr>
        <w:t>Les produits finaux seront</w:t>
      </w:r>
      <w:r>
        <w:rPr>
          <w:rFonts w:ascii="Times New Roman" w:hAnsi="Times New Roman"/>
          <w:vanish w:val="0"/>
          <w:color w:val="000000"/>
          <w:sz w:val="28"/>
          <w:szCs w:val="28"/>
          <w:rtl w:val="0"/>
          <w:lang w:val="fr-FR"/>
        </w:rPr>
        <w:t xml:space="preserve"> :</w:t>
      </w:r>
    </w:p>
    <w:p>
      <w:pPr>
        <w:jc w:val="both"/>
        <w:rPr>
          <w:sz w:val="28"/>
          <w:szCs w:val="28"/>
          <w:lang w:bidi="ar_SA" w:eastAsia="en_US" w:val="fr_FR"/>
        </w:rPr>
      </w:pPr>
      <w:r>
        <w:rPr>
          <w:sz w:val="28"/>
          <w:szCs w:val="28"/>
        </w:rPr>
        <w:t>- la réalisation de diver</w:t>
      </w:r>
      <w:r>
        <w:rPr>
          <w:sz w:val="28"/>
          <w:szCs w:val="28"/>
        </w:rPr>
        <w:t>s documents (</w:t>
      </w:r>
      <w:r>
        <w:rPr>
          <w:sz w:val="28"/>
          <w:szCs w:val="28"/>
        </w:rPr>
        <w:t xml:space="preserve">logo du projet, </w:t>
      </w:r>
      <w:r>
        <w:rPr>
          <w:sz w:val="28"/>
          <w:szCs w:val="28"/>
        </w:rPr>
        <w:t>vidéos, brochures, ...)</w:t>
      </w:r>
    </w:p>
    <w:p>
      <w:pPr>
        <w:jc w:val="both"/>
        <w:rPr>
          <w:sz w:val="28"/>
          <w:szCs w:val="28"/>
          <w:lang w:bidi="ar_SA" w:eastAsia="en_US" w:val="fr_FR"/>
        </w:rPr>
      </w:pPr>
      <w:r>
        <w:rPr>
          <w:sz w:val="28"/>
          <w:szCs w:val="28"/>
        </w:rPr>
        <w:t xml:space="preserve">- la présentation de toutes les activités réalisées via </w:t>
      </w:r>
      <w:r>
        <w:rPr>
          <w:sz w:val="28"/>
          <w:szCs w:val="28"/>
        </w:rPr>
        <w:t>un site web (</w:t>
      </w:r>
      <w:r>
        <w:rPr>
          <w:rFonts w:ascii="Times New Roman" w:hAnsi="Times New Roman"/>
          <w:vanish w:val="0"/>
          <w:color w:val="000000"/>
          <w:sz w:val="28"/>
          <w:szCs w:val="28"/>
          <w:rtl w:val="0"/>
          <w:lang w:val="fr-FR"/>
        </w:rPr>
        <w:t>e-T</w:t>
      </w:r>
      <w:r>
        <w:rPr>
          <w:sz w:val="28"/>
          <w:szCs w:val="28"/>
        </w:rPr>
        <w:t>winning</w:t>
      </w:r>
      <w:r>
        <w:rPr>
          <w:sz w:val="28"/>
          <w:szCs w:val="28"/>
        </w:rPr>
        <w:t>)</w:t>
      </w:r>
    </w:p>
    <w:p>
      <w:pPr>
        <w:jc w:val="both"/>
        <w:rPr>
          <w:sz w:val="28"/>
          <w:szCs w:val="28"/>
          <w:lang w:bidi="ar_SA" w:eastAsia="en_US" w:val="fr_FR"/>
        </w:rPr>
      </w:pPr>
      <w:r>
        <w:rPr>
          <w:sz w:val="28"/>
          <w:szCs w:val="28"/>
        </w:rPr>
        <w:t xml:space="preserve">- la </w:t>
      </w:r>
      <w:r>
        <w:rPr>
          <w:sz w:val="28"/>
          <w:szCs w:val="28"/>
        </w:rPr>
        <w:t>conception</w:t>
      </w:r>
      <w:r>
        <w:rPr>
          <w:sz w:val="28"/>
          <w:szCs w:val="28"/>
        </w:rPr>
        <w:t xml:space="preserve"> d'applications mobiles</w:t>
      </w:r>
      <w:r>
        <w:rPr>
          <w:sz w:val="28"/>
          <w:szCs w:val="28"/>
        </w:rPr>
        <w:t xml:space="preserve"> et d'un jeu</w:t>
      </w:r>
    </w:p>
    <w:p>
      <w:pPr>
        <w:jc w:val="both"/>
        <w:rPr>
          <w:sz w:val="28"/>
          <w:szCs w:val="28"/>
          <w:lang w:bidi="ar_SA" w:eastAsia="en_US" w:val="fr_FR"/>
        </w:rPr>
      </w:pPr>
      <w:r>
        <w:rPr>
          <w:sz w:val="28"/>
          <w:szCs w:val="28"/>
        </w:rPr>
        <w:t>- une exposition dédiée au projet</w:t>
      </w:r>
    </w:p>
    <w:sectPr>
      <w:pgSz w:h="23814" w:w="16839"/>
      <w:pgMar w:bottom="709" w:footer="708" w:gutter="0" w:header="708" w:left="1417" w:right="1417" w:top="709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70"/>
  <w:displayBackgroundShape w:val="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1431"/>
    <w:rsid w:val="0003108F"/>
    <w:rsid w:val="0018324E"/>
    <w:rsid w:val="00324B33"/>
    <w:rsid w:val="00334932"/>
    <w:rsid w:val="0037205B"/>
    <w:rsid w:val="005B0D9F"/>
    <w:rsid w:val="005D216A"/>
    <w:rsid w:val="00613796"/>
    <w:rsid w:val="00661431"/>
    <w:rsid w:val="00767442"/>
    <w:rsid w:val="007C5FDA"/>
    <w:rsid w:val="0098300C"/>
    <w:rsid w:val="009B52BE"/>
    <w:rsid w:val="00AB1129"/>
    <w:rsid w:val="00E82C36"/>
    <w:rsid w:val="00E9453F"/>
    <w:rsid w:val="00F3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lime,#6f3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9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43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1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standalone="yes" ?><Relationships xmlns="http://schemas.openxmlformats.org/package/2006/relationships"><Relationship Id="rId1" Target="../customXml/item1.xml" Type="http://schemas.openxmlformats.org/officeDocument/2006/relationships/customXml"></Relationship><Relationship Id="rId2" Target="media/image1.jpeg" Type="http://schemas.openxmlformats.org/officeDocument/2006/relationships/image"></Relationship><Relationship Id="rId3" Target="media/image2.png" Type="http://schemas.openxmlformats.org/officeDocument/2006/relationships/image"></Relationship><Relationship Id="rId4" Target="media/image3.png" Type="http://schemas.openxmlformats.org/officeDocument/2006/relationships/image"></Relationship><Relationship Id="rId5" Target="media/image4.png" Type="http://schemas.openxmlformats.org/officeDocument/2006/relationships/image"></Relationship><Relationship Id="rId6" Target="media/image5.png" Type="http://schemas.openxmlformats.org/officeDocument/2006/relationships/image"></Relationship><Relationship Id="rId7" Target="media/image6.png" Type="http://schemas.openxmlformats.org/officeDocument/2006/relationships/image"></Relationship><Relationship Id="rId8" Target="settings.xml" Type="http://schemas.openxmlformats.org/officeDocument/2006/relationships/settings"></Relationship><Relationship Id="rId9" Target="fontTable.xml" Type="http://schemas.openxmlformats.org/officeDocument/2006/relationships/fontTable"></Relationship><Relationship Id="rId10" Target="webSettings.xml" Type="http://schemas.openxmlformats.org/officeDocument/2006/relationships/webSettings"></Relationship><Relationship Id="rId11" Target="styles.xml" Type="http://schemas.openxmlformats.org/officeDocument/2006/relationships/styles"></Relationship><Relationship Id="rId12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CEE7F-F817-40A7-A9D4-0D6993CE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/>
  <Pages>2</Pages>
  <Words>522</Words>
  <Characters>2806</Characters>
  <Lines>23</Lines>
  <Paragraphs>6</Paragraphs>
  <TotalTime>162</TotalTime>
  <ScaleCrop>0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3287</CharactersWithSpaces>
  <SharedDoc>0</SharedDoc>
  <HyperlinksChanged>0</HyperlinksChanged>
  <Application>Microsoft Office Word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</cp:lastModifiedBy>
  <cp:revision>7</cp:revision>
  <dcterms:created xsi:type="dcterms:W3CDTF">2019-02-18T16:58:00Z</dcterms:created>
  <dcterms:modified xsi:type="dcterms:W3CDTF">2019-02-18T19:45:00Z</dcterms:modified>
</cp:coreProperties>
</file>